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3357B3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957B1B" w:rsidRPr="00416293" w:rsidRDefault="00957B1B" w:rsidP="00957B1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D13ECD">
        <w:rPr>
          <w:rFonts w:ascii="Calibri" w:eastAsia="Times New Roman" w:hAnsi="Calibri" w:cs="Times New Roman"/>
          <w:b/>
          <w:snapToGrid w:val="0"/>
          <w:sz w:val="26"/>
          <w:szCs w:val="26"/>
        </w:rPr>
        <w:t>aferente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Vilei nr. 23 din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și modificarea în acest sens </w:t>
      </w:r>
      <w:r>
        <w:rPr>
          <w:rFonts w:ascii="Calibri" w:hAnsi="Calibri"/>
          <w:b/>
          <w:sz w:val="26"/>
          <w:szCs w:val="26"/>
        </w:rPr>
        <w:t xml:space="preserve">Anexa nr. 1 a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, aflate în proprietatea privată al orașului Vlăhița și în administrarea Consiliului local al orașului Vlăhița</w:t>
      </w: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E7662F" w:rsidRDefault="00E7662F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bookmarkStart w:id="0" w:name="_GoBack"/>
      <w:bookmarkEnd w:id="0"/>
    </w:p>
    <w:p w:rsidR="00923F69" w:rsidRPr="00B846B3" w:rsidRDefault="00696207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3A7F5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adresa nr. 3676/18388/2018 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primarul orașului Vlăhița ne-a comunicat că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orașul Vlăhița participă în cadrul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Programului pentru dezvoltarea investiţiilor în turism” la proiectul de investiții 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Homorod, orașul Vlăhița”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558/2017. </w:t>
      </w:r>
      <w:r w:rsidR="009471A7" w:rsidRPr="00B846B3">
        <w:rPr>
          <w:rFonts w:ascii="Calibri" w:eastAsia="Times New Roman" w:hAnsi="Calibri" w:cs="Times New Roman"/>
          <w:snapToGrid w:val="0"/>
          <w:sz w:val="26"/>
          <w:szCs w:val="26"/>
        </w:rPr>
        <w:t>Pentru a fi eligibil proiectul de investiții l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 depunerea documentațiilor este criteriu </w:t>
      </w:r>
      <w:r w:rsidR="009471A7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eliminatorie </w:t>
      </w:r>
      <w:r w:rsidR="00FE5D8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prezentarea actelor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de proprietate a terenurilor</w:t>
      </w:r>
      <w:r w:rsidR="00FE5D8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din care să reiese că titularul proiectului are drept real asupra terenur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ilor la care solicită finanțare, ca urmare solicită restituirea terenurilor </w:t>
      </w:r>
      <w:r w:rsidR="00D13EC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aferente 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Vilei nr. 23 cu date de identificare </w:t>
      </w:r>
      <w:r w:rsidR="00923F69" w:rsidRPr="00B846B3">
        <w:rPr>
          <w:rFonts w:cs="Times New Roman"/>
          <w:sz w:val="26"/>
          <w:szCs w:val="26"/>
        </w:rPr>
        <w:t>C.F. nr. 50243,- Vlăhița , nr. cadastral .</w:t>
      </w:r>
      <w:r w:rsidR="000D0B2F" w:rsidRPr="00B846B3">
        <w:rPr>
          <w:rFonts w:cs="Times New Roman"/>
          <w:sz w:val="26"/>
          <w:szCs w:val="26"/>
        </w:rPr>
        <w:t xml:space="preserve"> </w:t>
      </w:r>
      <w:r w:rsidR="00923F69" w:rsidRPr="00B846B3">
        <w:rPr>
          <w:rFonts w:cs="Times New Roman"/>
          <w:sz w:val="26"/>
          <w:szCs w:val="26"/>
        </w:rPr>
        <w:t xml:space="preserve">50243 </w:t>
      </w:r>
      <w:r w:rsidR="000D0B2F" w:rsidRPr="00B846B3">
        <w:rPr>
          <w:rFonts w:cs="Times New Roman"/>
          <w:sz w:val="26"/>
          <w:szCs w:val="26"/>
        </w:rPr>
        <w:t>ș</w:t>
      </w:r>
      <w:r w:rsidR="00923F69" w:rsidRPr="00B846B3">
        <w:rPr>
          <w:rFonts w:cs="Times New Roman"/>
          <w:sz w:val="26"/>
          <w:szCs w:val="26"/>
        </w:rPr>
        <w:t xml:space="preserve">i CF nr. 50179,- Vlăhița nr. cad. 50179 din administrarea Consiliului Județean Harghita în administrarea </w:t>
      </w:r>
      <w:r w:rsidR="00D13ECD" w:rsidRPr="00B846B3">
        <w:rPr>
          <w:rFonts w:cs="Times New Roman"/>
          <w:sz w:val="26"/>
          <w:szCs w:val="26"/>
        </w:rPr>
        <w:t xml:space="preserve">directă a </w:t>
      </w:r>
      <w:r w:rsidR="00923F69" w:rsidRPr="00B846B3">
        <w:rPr>
          <w:rFonts w:cs="Times New Roman"/>
          <w:sz w:val="26"/>
          <w:szCs w:val="26"/>
        </w:rPr>
        <w:t>Consil</w:t>
      </w:r>
      <w:r w:rsidR="003E735D" w:rsidRPr="00B846B3">
        <w:rPr>
          <w:rFonts w:cs="Times New Roman"/>
          <w:sz w:val="26"/>
          <w:szCs w:val="26"/>
        </w:rPr>
        <w:t xml:space="preserve">iului local al orașului Vlăhița. </w:t>
      </w:r>
    </w:p>
    <w:p w:rsidR="00923F69" w:rsidRPr="00B846B3" w:rsidRDefault="00923F69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696207" w:rsidRPr="00B846B3" w:rsidRDefault="003E735D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Terenurile</w:t>
      </w:r>
      <w:r w:rsidR="00A704C5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06789C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cauză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au fost date 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>în administrare</w:t>
      </w:r>
      <w:r w:rsidR="00A704C5" w:rsidRPr="00B846B3">
        <w:rPr>
          <w:rFonts w:ascii="Calibri" w:eastAsia="Times New Roman" w:hAnsi="Calibri" w:cs="Times New Roman"/>
          <w:snapToGrid w:val="0"/>
          <w:sz w:val="26"/>
          <w:szCs w:val="26"/>
        </w:rPr>
        <w:t>a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Consiliului Județean Harghita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696207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Hotărârea </w:t>
      </w:r>
      <w:r w:rsidR="00696207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06789C" w:rsidRPr="00B846B3">
        <w:rPr>
          <w:rFonts w:ascii="Calibri" w:eastAsia="Times New Roman" w:hAnsi="Calibri" w:cs="Times New Roman"/>
          <w:sz w:val="26"/>
          <w:szCs w:val="26"/>
          <w:lang w:val="hu-HU"/>
        </w:rPr>
        <w:t>local al orașului Vlăhița nr. 115/2017 privind darea în administrarea Județului Harghita a unor terenuri aferente imobilului Vila nr.</w:t>
      </w:r>
      <w:r w:rsidR="00957B1B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CD4112" w:rsidRPr="00B846B3">
        <w:rPr>
          <w:rFonts w:ascii="Calibri" w:eastAsia="Times New Roman" w:hAnsi="Calibri" w:cs="Times New Roman"/>
          <w:sz w:val="26"/>
          <w:szCs w:val="26"/>
          <w:lang w:val="hu-HU"/>
        </w:rPr>
        <w:t>23 aflate î</w:t>
      </w:r>
      <w:r w:rsidR="0006789C" w:rsidRPr="00B846B3">
        <w:rPr>
          <w:rFonts w:ascii="Calibri" w:eastAsia="Times New Roman" w:hAnsi="Calibri" w:cs="Times New Roman"/>
          <w:sz w:val="26"/>
          <w:szCs w:val="26"/>
          <w:lang w:val="hu-HU"/>
        </w:rPr>
        <w:t>n proprietatea privată a Orașului Vlăhița, situate în intravilanul local</w:t>
      </w:r>
      <w:r w:rsidR="00D13ECD" w:rsidRPr="00B846B3">
        <w:rPr>
          <w:rFonts w:ascii="Calibri" w:eastAsia="Times New Roman" w:hAnsi="Calibri" w:cs="Times New Roman"/>
          <w:sz w:val="26"/>
          <w:szCs w:val="26"/>
          <w:lang w:val="hu-HU"/>
        </w:rPr>
        <w:t>ității componente Băile Homorod. L</w:t>
      </w:r>
      <w:r w:rsidR="003F42E5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uarea </w:t>
      </w:r>
      <w:r w:rsidR="0006789C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în </w:t>
      </w:r>
      <w:r w:rsidR="003F42E5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administrare a fost aprobată prin </w:t>
      </w:r>
      <w:r w:rsidR="0006789C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prin Hotărârea Consiliului </w:t>
      </w:r>
      <w:r w:rsidR="00696207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Județean Harghita nr. 38/2018 </w:t>
      </w:r>
      <w:r w:rsidR="00203594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privind aprobarea </w:t>
      </w:r>
      <w:r w:rsidR="00696207" w:rsidRPr="00B846B3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aflate în proprietatea privată al orașului Vlăhița și în administrarea Consiliului </w:t>
      </w:r>
      <w:r w:rsidR="003F42E5" w:rsidRPr="00B846B3">
        <w:rPr>
          <w:rFonts w:ascii="Calibri" w:eastAsia="Times New Roman" w:hAnsi="Calibri" w:cs="Times New Roman"/>
          <w:snapToGrid w:val="0"/>
          <w:sz w:val="26"/>
          <w:szCs w:val="26"/>
        </w:rPr>
        <w:t>local al orașului Vlăhița, în urma căruia a fost încheiat</w:t>
      </w:r>
      <w:r w:rsidR="000D0B2F" w:rsidRPr="00B846B3"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  <w:t xml:space="preserve"> </w:t>
      </w:r>
      <w:r w:rsidR="00D13ECD" w:rsidRPr="00B846B3">
        <w:rPr>
          <w:rFonts w:ascii="Calibri" w:eastAsia="Times New Roman" w:hAnsi="Calibri" w:cs="Times New Roman"/>
          <w:snapToGrid w:val="0"/>
          <w:sz w:val="26"/>
          <w:szCs w:val="26"/>
        </w:rPr>
        <w:t>C</w:t>
      </w:r>
      <w:r w:rsidR="00203594" w:rsidRPr="00B846B3">
        <w:rPr>
          <w:rFonts w:ascii="Calibri" w:eastAsia="Times New Roman" w:hAnsi="Calibri" w:cs="Times New Roman"/>
          <w:snapToGrid w:val="0"/>
          <w:sz w:val="26"/>
          <w:szCs w:val="26"/>
        </w:rPr>
        <w:t>ontractul de administrare nr.</w:t>
      </w:r>
      <w:r w:rsidR="000D0B2F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03594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1108/2018 și </w:t>
      </w:r>
      <w:r w:rsidR="000D0B2F" w:rsidRPr="00B846B3">
        <w:rPr>
          <w:rFonts w:ascii="Calibri" w:eastAsia="Times New Roman" w:hAnsi="Calibri" w:cs="Times New Roman"/>
          <w:snapToGrid w:val="0"/>
          <w:sz w:val="26"/>
          <w:szCs w:val="26"/>
        </w:rPr>
        <w:t>Protocolul de predare – primire nr. 8803/1857/2018 .</w:t>
      </w:r>
    </w:p>
    <w:p w:rsidR="00F573DB" w:rsidRPr="00B846B3" w:rsidRDefault="00F573DB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B846B3" w:rsidRPr="00B846B3" w:rsidRDefault="00F573DB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În cursul lunii septembrie 2018 Consiliul local al orașului Vlăhița a aprobat Hotărârea nr. 54/2018 privind aprobarea solicitării declarării de interes public local și transmiterii în domeniul public al Orașului Vlăhița din domeniul public al Județului Harghita al imobilului Vila nr.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23 și a unor construcții anexe situate în localitatea Băile Homorod.</w:t>
      </w:r>
    </w:p>
    <w:p w:rsidR="00B846B3" w:rsidRPr="00B846B3" w:rsidRDefault="00B846B3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B846B3" w:rsidRDefault="00F573DB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Prin această hotărâre Consiliul local al Orașului Vlăhița 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 </w:t>
      </w:r>
      <w:proofErr w:type="spellStart"/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apro</w:t>
      </w:r>
      <w:proofErr w:type="spellEnd"/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b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>at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printre altele intenția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reluării dreptului de administrare acordat Județului Harghita asupra </w:t>
      </w:r>
      <w:r w:rsidR="00B846B3" w:rsidRPr="00B846B3">
        <w:rPr>
          <w:rFonts w:ascii="Calibri" w:eastAsia="Times New Roman" w:hAnsi="Calibri" w:cs="Times New Roman"/>
          <w:sz w:val="26"/>
          <w:szCs w:val="26"/>
          <w:lang w:val="hu-HU"/>
        </w:rPr>
        <w:t>terenuri</w:t>
      </w:r>
      <w:r w:rsidR="00B846B3" w:rsidRPr="00B846B3">
        <w:rPr>
          <w:rFonts w:ascii="Calibri" w:eastAsia="Times New Roman" w:hAnsi="Calibri" w:cs="Times New Roman"/>
          <w:sz w:val="26"/>
          <w:szCs w:val="26"/>
          <w:lang w:val="hu-HU"/>
        </w:rPr>
        <w:t>lor</w:t>
      </w:r>
      <w:r w:rsidR="00B846B3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aferente imobilului Vila nr. 23</w:t>
      </w:r>
      <w:r w:rsidR="00B846B3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="00B846B3" w:rsidRPr="00B846B3">
        <w:rPr>
          <w:rFonts w:ascii="Calibri" w:eastAsia="Times New Roman" w:hAnsi="Calibri" w:cs="Times New Roman"/>
          <w:sz w:val="26"/>
          <w:szCs w:val="26"/>
          <w:lang w:val="hu-HU"/>
        </w:rPr>
        <w:t>aflate în proprietatea privată a Orașului Vlăhița, situate în intravilanul localității componente Băile Homorod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. </w:t>
      </w:r>
    </w:p>
    <w:p w:rsidR="00B846B3" w:rsidRDefault="00B846B3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573DB" w:rsidRPr="00B846B3" w:rsidRDefault="00B846B3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lastRenderedPageBreak/>
        <w:t>Consiliul local al Orașului Vlăhița</w:t>
      </w:r>
      <w:r w:rsidR="00F573DB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F573DB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se angajează că finalizează investițiile finanțate prin Programul pentru dezvoltarea investițiilor în turism în termen de 5 ani, totodată angajează că în termen de 18 luni de la data preluării terenurilor și a construcțiilor mai sus amintite se prezintă Consiliului Județean Harghita dovada existenței finanțării investiției . </w:t>
      </w:r>
    </w:p>
    <w:p w:rsidR="00FE5D8D" w:rsidRPr="00B846B3" w:rsidRDefault="00FE5D8D" w:rsidP="003357B3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6"/>
          <w:szCs w:val="26"/>
        </w:rPr>
      </w:pPr>
    </w:p>
    <w:p w:rsidR="000D0B2F" w:rsidRPr="00B846B3" w:rsidRDefault="003F42E5" w:rsidP="00704A4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B846B3">
        <w:rPr>
          <w:rFonts w:ascii="Calibri" w:eastAsia="Times New Roman" w:hAnsi="Calibri" w:cs="Calibri"/>
          <w:sz w:val="26"/>
          <w:szCs w:val="26"/>
        </w:rPr>
        <w:t xml:space="preserve">Pentru </w:t>
      </w:r>
      <w:r w:rsidR="00704A41" w:rsidRPr="00B846B3">
        <w:rPr>
          <w:rFonts w:ascii="Calibri" w:eastAsia="Times New Roman" w:hAnsi="Calibri" w:cs="Calibri"/>
          <w:sz w:val="26"/>
          <w:szCs w:val="26"/>
        </w:rPr>
        <w:t>sprijinirea proiectului de d</w:t>
      </w:r>
      <w:r w:rsidR="00704A41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turistice a zonei de agrement la B</w:t>
      </w:r>
      <w:r w:rsidR="00704A41" w:rsidRPr="00B846B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704A41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="003357B3" w:rsidRPr="00B846B3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3357B3" w:rsidRPr="00B846B3">
        <w:rPr>
          <w:rFonts w:ascii="Calibri" w:eastAsia="Times New Roman" w:hAnsi="Calibri" w:cs="Times New Roman"/>
          <w:sz w:val="26"/>
          <w:szCs w:val="26"/>
        </w:rPr>
        <w:t>aprobarea proiect</w:t>
      </w:r>
      <w:r w:rsidR="00704A41" w:rsidRPr="00B846B3">
        <w:rPr>
          <w:rFonts w:ascii="Calibri" w:eastAsia="Times New Roman" w:hAnsi="Calibri" w:cs="Times New Roman"/>
          <w:sz w:val="26"/>
          <w:szCs w:val="26"/>
        </w:rPr>
        <w:t>ului</w:t>
      </w:r>
      <w:r w:rsidR="003357B3" w:rsidRPr="00B846B3">
        <w:rPr>
          <w:rFonts w:ascii="Calibri" w:eastAsia="Times New Roman" w:hAnsi="Calibri" w:cs="Times New Roman"/>
          <w:sz w:val="26"/>
          <w:szCs w:val="26"/>
        </w:rPr>
        <w:t xml:space="preserve"> de </w:t>
      </w:r>
      <w:r w:rsidR="00837F0F" w:rsidRPr="00B846B3">
        <w:rPr>
          <w:rFonts w:ascii="Calibri" w:eastAsia="Times New Roman" w:hAnsi="Calibri" w:cs="Times New Roman"/>
          <w:sz w:val="26"/>
          <w:szCs w:val="26"/>
        </w:rPr>
        <w:t>h</w:t>
      </w:r>
      <w:r w:rsidR="003357B3" w:rsidRPr="00B846B3">
        <w:rPr>
          <w:rFonts w:ascii="Calibri" w:eastAsia="Times New Roman" w:hAnsi="Calibri" w:cs="Times New Roman"/>
          <w:sz w:val="26"/>
          <w:szCs w:val="26"/>
        </w:rPr>
        <w:t xml:space="preserve">otărâre a Consiliului Judeţean Harghita </w:t>
      </w:r>
      <w:r w:rsidR="00704A41" w:rsidRPr="00B846B3">
        <w:rPr>
          <w:sz w:val="26"/>
          <w:szCs w:val="26"/>
        </w:rPr>
        <w:t>privind renunţarea la dreptul de administrare</w:t>
      </w:r>
      <w:r w:rsidR="00704A41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704A41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D13ECD" w:rsidRPr="00B846B3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704A41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704A41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704A41" w:rsidRPr="00B846B3">
        <w:rPr>
          <w:rFonts w:ascii="Calibri" w:eastAsia="Times New Roman" w:hAnsi="Calibri" w:cs="Times New Roman"/>
          <w:sz w:val="26"/>
          <w:szCs w:val="26"/>
        </w:rPr>
        <w:t>ă</w:t>
      </w:r>
      <w:r w:rsidR="00704A41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="00704A41" w:rsidRPr="00B846B3">
        <w:rPr>
          <w:rFonts w:ascii="Calibri" w:hAnsi="Calibri"/>
          <w:sz w:val="26"/>
          <w:szCs w:val="26"/>
        </w:rPr>
        <w:t xml:space="preserve">Anexa nr. 1 a </w:t>
      </w:r>
      <w:r w:rsidR="00704A41"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704A41" w:rsidRPr="00B846B3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Vlăhița.</w:t>
      </w:r>
    </w:p>
    <w:p w:rsidR="003357B3" w:rsidRDefault="003357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B846B3" w:rsidRDefault="00B846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B846B3" w:rsidRPr="00B846B3" w:rsidRDefault="00B846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3357B3" w:rsidRPr="00B846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B846B3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P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B846B3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B846B3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B846B3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B846B3">
        <w:rPr>
          <w:rFonts w:ascii="Calibri" w:eastAsia="Times New Roman" w:hAnsi="Calibri" w:cs="Times New Roman"/>
          <w:sz w:val="26"/>
          <w:szCs w:val="26"/>
        </w:rPr>
        <w:t>irector general,</w:t>
      </w:r>
      <w:r w:rsidRPr="00B846B3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B846B3" w:rsidSect="00B846B3">
      <w:pgSz w:w="11906" w:h="16838"/>
      <w:pgMar w:top="568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6789C"/>
    <w:rsid w:val="000A39C4"/>
    <w:rsid w:val="000D0B2F"/>
    <w:rsid w:val="00203594"/>
    <w:rsid w:val="002E2032"/>
    <w:rsid w:val="003357B3"/>
    <w:rsid w:val="003863EB"/>
    <w:rsid w:val="003A7F59"/>
    <w:rsid w:val="003E735D"/>
    <w:rsid w:val="003F42E5"/>
    <w:rsid w:val="004A1D41"/>
    <w:rsid w:val="004A2193"/>
    <w:rsid w:val="0050513F"/>
    <w:rsid w:val="00562979"/>
    <w:rsid w:val="005E71F7"/>
    <w:rsid w:val="00685C94"/>
    <w:rsid w:val="00696207"/>
    <w:rsid w:val="00704A41"/>
    <w:rsid w:val="007A2DBA"/>
    <w:rsid w:val="00837F0F"/>
    <w:rsid w:val="00923F69"/>
    <w:rsid w:val="009471A7"/>
    <w:rsid w:val="00957B1B"/>
    <w:rsid w:val="009608DB"/>
    <w:rsid w:val="00972899"/>
    <w:rsid w:val="009C2EAF"/>
    <w:rsid w:val="009F2990"/>
    <w:rsid w:val="00A704C5"/>
    <w:rsid w:val="00B846B3"/>
    <w:rsid w:val="00B87EEF"/>
    <w:rsid w:val="00C11C49"/>
    <w:rsid w:val="00C8125A"/>
    <w:rsid w:val="00CA4AD7"/>
    <w:rsid w:val="00CB108B"/>
    <w:rsid w:val="00CD4112"/>
    <w:rsid w:val="00D13ECD"/>
    <w:rsid w:val="00DA00AE"/>
    <w:rsid w:val="00DC26B2"/>
    <w:rsid w:val="00DD387B"/>
    <w:rsid w:val="00E7662F"/>
    <w:rsid w:val="00F16ABE"/>
    <w:rsid w:val="00F30319"/>
    <w:rsid w:val="00F30F87"/>
    <w:rsid w:val="00F573DB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71B80-7438-4221-BF0D-FA36CB1D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590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16</cp:revision>
  <cp:lastPrinted>2018-08-29T11:47:00Z</cp:lastPrinted>
  <dcterms:created xsi:type="dcterms:W3CDTF">2018-08-24T05:38:00Z</dcterms:created>
  <dcterms:modified xsi:type="dcterms:W3CDTF">2018-10-05T08:23:00Z</dcterms:modified>
</cp:coreProperties>
</file>